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F3" w:rsidRPr="00AB7C37" w:rsidRDefault="00FD75F3" w:rsidP="00FD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822AC1D" wp14:editId="2531B51F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5F3" w:rsidRPr="00AB7C37" w:rsidRDefault="00FD75F3" w:rsidP="00FD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75F3" w:rsidRPr="00AB7C37" w:rsidRDefault="00FD75F3" w:rsidP="00FD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75F3" w:rsidRPr="00AB7C37" w:rsidRDefault="00FD75F3" w:rsidP="00FD75F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75F3" w:rsidRPr="00AB7C37" w:rsidRDefault="00FD75F3" w:rsidP="00FD75F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FD75F3" w:rsidRPr="00AB7C37" w:rsidRDefault="00FD75F3" w:rsidP="00FD75F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FD75F3" w:rsidRPr="00AB7C37" w:rsidRDefault="00FD75F3" w:rsidP="00FD75F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D75F3" w:rsidRPr="00AB7C37" w:rsidRDefault="00FD75F3" w:rsidP="00FD75F3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FD75F3" w:rsidRPr="00AB7C37" w:rsidRDefault="00FD75F3" w:rsidP="00FD75F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FD75F3" w:rsidRPr="00AB7C37" w:rsidRDefault="00FD75F3" w:rsidP="00FD75F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FD75F3" w:rsidRPr="00AB7C37" w:rsidRDefault="00FD75F3" w:rsidP="00FD75F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FD75F3" w:rsidRPr="00AB7C37" w:rsidRDefault="00FD75F3" w:rsidP="00FD75F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FD75F3" w:rsidRPr="00AB7C37" w:rsidRDefault="00FD75F3" w:rsidP="00FD75F3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007-04/22-02/01</w:t>
      </w:r>
    </w:p>
    <w:p w:rsidR="00FD75F3" w:rsidRPr="00AB7C37" w:rsidRDefault="00FD75F3" w:rsidP="00FD75F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22-14</w:t>
      </w:r>
    </w:p>
    <w:p w:rsidR="00FD75F3" w:rsidRPr="00AB7C37" w:rsidRDefault="00FD75F3" w:rsidP="00FD75F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28.10.2022.</w:t>
      </w:r>
    </w:p>
    <w:p w:rsidR="00FD75F3" w:rsidRPr="00AB7C37" w:rsidRDefault="00FD75F3" w:rsidP="00FD75F3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FD75F3" w:rsidRPr="002352E7" w:rsidRDefault="00FD75F3" w:rsidP="00FD75F3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FD75F3" w:rsidRDefault="00FD75F3" w:rsidP="00FD75F3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D75F3" w:rsidRPr="00AB7C37" w:rsidRDefault="00FD75F3" w:rsidP="00FD75F3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D75F3" w:rsidRPr="00AB7C37" w:rsidRDefault="00FD75F3" w:rsidP="00FD75F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24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FD75F3" w:rsidRPr="00AB7C37" w:rsidRDefault="00FD75F3" w:rsidP="00FD75F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D75F3" w:rsidRPr="002352E7" w:rsidRDefault="00FD75F3" w:rsidP="00FD75F3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24.elektronsku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>
        <w:rPr>
          <w:rFonts w:cs="Arial"/>
          <w:b/>
          <w:szCs w:val="24"/>
          <w:shd w:val="clear" w:color="auto" w:fill="FFFFFF"/>
        </w:rPr>
        <w:t xml:space="preserve"> petak,28.10.2022.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>
        <w:rPr>
          <w:rFonts w:cs="Arial"/>
          <w:b/>
          <w:szCs w:val="24"/>
          <w:shd w:val="clear" w:color="auto" w:fill="FFFFFF"/>
        </w:rPr>
        <w:t xml:space="preserve">10:00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FD75F3" w:rsidRPr="002352E7" w:rsidRDefault="00FD75F3" w:rsidP="00FD75F3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FD75F3" w:rsidRDefault="00FD75F3" w:rsidP="00FD75F3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23. 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FD75F3" w:rsidRDefault="00FD75F3" w:rsidP="00FD75F3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suglasnosti, ravnatelju Škole, za zasnivanje radnog odnosa na radnom mjestu:</w:t>
      </w:r>
    </w:p>
    <w:p w:rsidR="00FD75F3" w:rsidRDefault="00FD75F3" w:rsidP="003121B3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EE632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stručnog suradnika PSIHOLOGA; na neodređeno; puno radno vrijeme, 1 izvršiteljica</w:t>
      </w:r>
      <w:r w:rsidR="00EE6329" w:rsidRPr="00EE632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počevši od 31.10.2022. s</w:t>
      </w:r>
      <w:r w:rsidR="003121B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:</w:t>
      </w:r>
      <w:r w:rsidR="00EE6329" w:rsidRPr="00EE632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EE632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="00EE632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IVANOM ĆUKROVIĆ</w:t>
      </w:r>
      <w:r w:rsidRPr="00EE632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r w:rsidR="00860E3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EE632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sa stečenom </w:t>
      </w:r>
      <w:r w:rsidR="00EE6329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visokom </w:t>
      </w:r>
      <w:r w:rsidRPr="00EE6329">
        <w:rPr>
          <w:rFonts w:ascii="Arial Narrow" w:hAnsi="Arial Narrow" w:cs="Arial"/>
          <w:bCs/>
          <w:sz w:val="24"/>
          <w:szCs w:val="24"/>
          <w:shd w:val="clear" w:color="auto" w:fill="FFFFFF"/>
        </w:rPr>
        <w:t>stručnom spremom (</w:t>
      </w:r>
      <w:r w:rsidR="00EE6329">
        <w:rPr>
          <w:rFonts w:ascii="Arial Narrow" w:hAnsi="Arial Narrow" w:cs="Arial"/>
          <w:bCs/>
          <w:sz w:val="24"/>
          <w:szCs w:val="24"/>
          <w:shd w:val="clear" w:color="auto" w:fill="FFFFFF"/>
        </w:rPr>
        <w:t>V</w:t>
      </w:r>
      <w:r w:rsidRPr="00EE6329">
        <w:rPr>
          <w:rFonts w:ascii="Arial Narrow" w:hAnsi="Arial Narrow" w:cs="Arial"/>
          <w:bCs/>
          <w:sz w:val="24"/>
          <w:szCs w:val="24"/>
          <w:shd w:val="clear" w:color="auto" w:fill="FFFFFF"/>
        </w:rPr>
        <w:t>SS</w:t>
      </w:r>
      <w:r w:rsidR="00EE6329">
        <w:rPr>
          <w:rFonts w:ascii="Arial Narrow" w:hAnsi="Arial Narrow" w:cs="Arial"/>
          <w:bCs/>
          <w:sz w:val="24"/>
          <w:szCs w:val="24"/>
          <w:shd w:val="clear" w:color="auto" w:fill="FFFFFF"/>
        </w:rPr>
        <w:t>- magistra psihologije sa stečenim pedagoškim kompetencijama</w:t>
      </w:r>
      <w:r w:rsidRPr="00EE6329">
        <w:rPr>
          <w:rFonts w:ascii="Arial Narrow" w:hAnsi="Arial Narrow" w:cs="Arial"/>
          <w:bCs/>
          <w:sz w:val="24"/>
          <w:szCs w:val="24"/>
          <w:shd w:val="clear" w:color="auto" w:fill="FFFFFF"/>
        </w:rPr>
        <w:t>),</w:t>
      </w:r>
      <w:r w:rsidRPr="00EE632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EE6329">
        <w:rPr>
          <w:rFonts w:ascii="Arial Narrow" w:hAnsi="Arial Narrow" w:cs="Arial"/>
          <w:bCs/>
          <w:sz w:val="24"/>
          <w:szCs w:val="24"/>
          <w:shd w:val="clear" w:color="auto" w:fill="FFFFFF"/>
        </w:rPr>
        <w:t>koja je na usmenoj procjeni, odnosno razgovoru s</w:t>
      </w:r>
      <w:r w:rsidRPr="00EE6329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bookmarkStart w:id="0" w:name="_Hlk116559860"/>
      <w:r w:rsidRPr="00EE6329">
        <w:rPr>
          <w:rFonts w:ascii="Arial Narrow" w:hAnsi="Arial Narrow"/>
          <w:sz w:val="24"/>
          <w:szCs w:val="24"/>
        </w:rPr>
        <w:t>Povjerenstvom za procjenu i vrednovanje kandidata za zapošljavanje</w:t>
      </w:r>
      <w:bookmarkEnd w:id="0"/>
      <w:r w:rsidRPr="00EE6329">
        <w:rPr>
          <w:rFonts w:ascii="Arial Narrow" w:hAnsi="Arial Narrow"/>
          <w:sz w:val="24"/>
          <w:szCs w:val="24"/>
        </w:rPr>
        <w:t>, ostvarila najveći broj bodova i koja udovoljava uvjetima natječaja.</w:t>
      </w:r>
    </w:p>
    <w:p w:rsidR="003121B3" w:rsidRDefault="003121B3" w:rsidP="003121B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121B3">
        <w:rPr>
          <w:rFonts w:ascii="Arial Narrow" w:hAnsi="Arial Narrow"/>
          <w:sz w:val="24"/>
          <w:szCs w:val="24"/>
        </w:rPr>
        <w:t>U PRIVITKU:</w:t>
      </w:r>
      <w:r w:rsidRPr="003121B3">
        <w:rPr>
          <w:rFonts w:ascii="Arial Narrow" w:hAnsi="Arial Narrow"/>
          <w:b/>
          <w:sz w:val="24"/>
          <w:szCs w:val="24"/>
        </w:rPr>
        <w:t>1.</w:t>
      </w:r>
      <w:r w:rsidRPr="003121B3">
        <w:rPr>
          <w:rFonts w:ascii="Arial Narrow" w:hAnsi="Arial Narrow"/>
          <w:sz w:val="24"/>
          <w:szCs w:val="24"/>
        </w:rPr>
        <w:t xml:space="preserve"> Popis prijavljenih kandidata i utvrđivanje potpunosti, pravodobnosti i ispravnosti prijave kandidata te uvjeta natječaja, </w:t>
      </w:r>
      <w:r w:rsidRPr="003121B3">
        <w:rPr>
          <w:rFonts w:ascii="Arial Narrow" w:hAnsi="Arial Narrow"/>
          <w:b/>
          <w:sz w:val="24"/>
          <w:szCs w:val="24"/>
        </w:rPr>
        <w:t>2.</w:t>
      </w:r>
      <w:r w:rsidRPr="003121B3">
        <w:rPr>
          <w:rFonts w:ascii="Arial Narrow" w:hAnsi="Arial Narrow"/>
          <w:sz w:val="24"/>
          <w:szCs w:val="24"/>
        </w:rPr>
        <w:t xml:space="preserve"> </w:t>
      </w:r>
      <w:r w:rsidRPr="003121B3">
        <w:rPr>
          <w:rFonts w:ascii="Arial Narrow" w:hAnsi="Arial Narrow" w:cs="Arial"/>
          <w:bCs/>
          <w:sz w:val="24"/>
          <w:szCs w:val="24"/>
          <w:shd w:val="clear" w:color="auto" w:fill="FFFFFF"/>
        </w:rPr>
        <w:t>Rang lista vrednovanja kandidata prema broju bodova nakon usmene procjene, odnosno razgovora s</w:t>
      </w:r>
      <w:r w:rsidRPr="003121B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3121B3">
        <w:rPr>
          <w:rFonts w:ascii="Arial Narrow" w:hAnsi="Arial Narrow"/>
          <w:sz w:val="24"/>
          <w:szCs w:val="24"/>
        </w:rPr>
        <w:t>Povjerenstvom za procjenu i vrednovanje kandidata za zapošljavanje, od 25.10.2022.</w:t>
      </w:r>
    </w:p>
    <w:p w:rsidR="003121B3" w:rsidRPr="003121B3" w:rsidRDefault="003121B3" w:rsidP="003121B3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3121B3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po provedenom natječaju koji je bio objavljen 10.10.2022.</w:t>
      </w:r>
    </w:p>
    <w:p w:rsidR="003121B3" w:rsidRDefault="003121B3" w:rsidP="003121B3">
      <w:pPr>
        <w:pStyle w:val="Odlomakpopisa"/>
        <w:spacing w:after="0" w:line="240" w:lineRule="auto"/>
        <w:ind w:left="1778"/>
        <w:rPr>
          <w:rFonts w:ascii="Arial Narrow" w:hAnsi="Arial Narrow"/>
          <w:sz w:val="24"/>
          <w:szCs w:val="24"/>
        </w:rPr>
      </w:pPr>
    </w:p>
    <w:p w:rsidR="00EE6329" w:rsidRPr="00860E30" w:rsidRDefault="00EE6329" w:rsidP="003121B3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odgojno-obrazovnim skupinama (OOS1 i OOS2); na određeno vrijeme ( ali ne dulje od 5 mjeseci, tijekom kojih će se natječaj ponoviti); puno </w:t>
      </w:r>
      <w:r w:rsidR="00860E3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radno vrijeme, počevši od 04.11.2022. s NESTRUČNIM OSOBAMA:</w:t>
      </w:r>
    </w:p>
    <w:p w:rsidR="00860E30" w:rsidRDefault="00860E30" w:rsidP="00860E30">
      <w:pPr>
        <w:pStyle w:val="Odlomakpopisa"/>
        <w:spacing w:after="0" w:line="240" w:lineRule="auto"/>
        <w:ind w:left="1778"/>
        <w:rPr>
          <w:rFonts w:ascii="Arial Narrow" w:hAnsi="Arial Narrow"/>
          <w:sz w:val="24"/>
          <w:szCs w:val="24"/>
        </w:rPr>
      </w:pPr>
      <w:r w:rsidRPr="00860E30">
        <w:rPr>
          <w:rFonts w:ascii="Arial Narrow" w:hAnsi="Arial Narrow"/>
          <w:b/>
          <w:sz w:val="24"/>
          <w:szCs w:val="24"/>
        </w:rPr>
        <w:t>Kristinom Grgić,</w:t>
      </w:r>
      <w:r>
        <w:rPr>
          <w:rFonts w:ascii="Arial Narrow" w:hAnsi="Arial Narrow"/>
          <w:sz w:val="24"/>
          <w:szCs w:val="24"/>
        </w:rPr>
        <w:t xml:space="preserve"> magistrom edukacije hrvatskog jezika i književnosti u odgojno-obrazovnoj skupini (OOS1),</w:t>
      </w:r>
    </w:p>
    <w:p w:rsidR="003121B3" w:rsidRDefault="00860E30" w:rsidP="003121B3">
      <w:pPr>
        <w:pStyle w:val="Odlomakpopisa"/>
        <w:spacing w:after="0" w:line="240" w:lineRule="auto"/>
        <w:ind w:left="1778"/>
        <w:rPr>
          <w:rFonts w:ascii="Arial Narrow" w:hAnsi="Arial Narrow"/>
          <w:sz w:val="24"/>
          <w:szCs w:val="24"/>
        </w:rPr>
      </w:pPr>
      <w:r w:rsidRPr="00860E30">
        <w:rPr>
          <w:rFonts w:ascii="Arial Narrow" w:hAnsi="Arial Narrow"/>
          <w:b/>
          <w:sz w:val="24"/>
          <w:szCs w:val="24"/>
        </w:rPr>
        <w:t xml:space="preserve">Valentinom Stojanović </w:t>
      </w:r>
      <w:proofErr w:type="spellStart"/>
      <w:r w:rsidRPr="00860E30">
        <w:rPr>
          <w:rFonts w:ascii="Arial Narrow" w:hAnsi="Arial Narrow"/>
          <w:b/>
          <w:sz w:val="24"/>
          <w:szCs w:val="24"/>
        </w:rPr>
        <w:t>Digula</w:t>
      </w:r>
      <w:proofErr w:type="spellEnd"/>
      <w:r w:rsidRPr="00860E30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magistrom primarnog obrazovanja u odgojno-obrazovnoj skupini (OOS2),</w:t>
      </w:r>
    </w:p>
    <w:p w:rsidR="00860E30" w:rsidRPr="003121B3" w:rsidRDefault="003121B3" w:rsidP="003121B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121B3">
        <w:rPr>
          <w:rFonts w:ascii="Arial Narrow" w:hAnsi="Arial Narrow"/>
          <w:sz w:val="24"/>
          <w:szCs w:val="24"/>
        </w:rPr>
        <w:lastRenderedPageBreak/>
        <w:t xml:space="preserve"> U PRIVITKU</w:t>
      </w:r>
      <w:r>
        <w:rPr>
          <w:rFonts w:ascii="Arial Narrow" w:hAnsi="Arial Narrow"/>
          <w:sz w:val="24"/>
          <w:szCs w:val="24"/>
        </w:rPr>
        <w:t xml:space="preserve">: </w:t>
      </w:r>
      <w:r w:rsidRPr="00C22B1D">
        <w:rPr>
          <w:rFonts w:ascii="Arial Narrow" w:hAnsi="Arial Narrow"/>
          <w:b/>
          <w:sz w:val="24"/>
          <w:szCs w:val="24"/>
        </w:rPr>
        <w:t>1</w:t>
      </w:r>
      <w:bookmarkStart w:id="1" w:name="_Hlk117842236"/>
      <w:r w:rsidRPr="00C22B1D">
        <w:rPr>
          <w:rFonts w:ascii="Arial Narrow" w:hAnsi="Arial Narrow"/>
          <w:b/>
          <w:sz w:val="24"/>
          <w:szCs w:val="24"/>
        </w:rPr>
        <w:t>.</w:t>
      </w:r>
      <w:r w:rsidR="00C22B1D" w:rsidRPr="00C22B1D">
        <w:rPr>
          <w:rFonts w:ascii="Arial Narrow" w:hAnsi="Arial Narrow"/>
          <w:sz w:val="24"/>
          <w:szCs w:val="24"/>
        </w:rPr>
        <w:t xml:space="preserve"> </w:t>
      </w:r>
      <w:r w:rsidR="00C22B1D" w:rsidRPr="003121B3">
        <w:rPr>
          <w:rFonts w:ascii="Arial Narrow" w:hAnsi="Arial Narrow"/>
          <w:sz w:val="24"/>
          <w:szCs w:val="24"/>
        </w:rPr>
        <w:t>Popis prijavljenih kandidata i utvrđivanje potpunosti, pravodobnosti i ispravnosti prijave kandidata te uvjeta natječaja,</w:t>
      </w:r>
      <w:r w:rsidR="00C22B1D">
        <w:rPr>
          <w:rFonts w:ascii="Arial Narrow" w:hAnsi="Arial Narrow"/>
          <w:sz w:val="24"/>
          <w:szCs w:val="24"/>
        </w:rPr>
        <w:t xml:space="preserve"> </w:t>
      </w:r>
      <w:bookmarkEnd w:id="1"/>
      <w:r w:rsidR="00C22B1D" w:rsidRPr="00C22B1D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Odluka </w:t>
      </w:r>
      <w:r w:rsidR="00564FD3">
        <w:rPr>
          <w:rFonts w:ascii="Arial Narrow" w:hAnsi="Arial Narrow"/>
          <w:sz w:val="24"/>
          <w:szCs w:val="24"/>
        </w:rPr>
        <w:t>o neprovođenju usmene procjene, odnosno vrednovanja kandidata</w:t>
      </w:r>
    </w:p>
    <w:p w:rsidR="00564FD3" w:rsidRDefault="00860E30" w:rsidP="00564FD3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64FD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564FD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 w:rsidRPr="00564FD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posebnom razrednom odjelu (PRO); na određeno vrijeme ( ali ne dulje od 5 mjeseci, tijekom kojih će se natječaj ponoviti); puno radno vrijeme, počevši od 04.11.2022. s NESTRUČN</w:t>
      </w:r>
      <w:r w:rsidR="003121B3" w:rsidRPr="00564FD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OM </w:t>
      </w:r>
      <w:r w:rsidRPr="00564FD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OSOBOM: Ivanom </w:t>
      </w:r>
      <w:proofErr w:type="spellStart"/>
      <w:r w:rsidRPr="00564FD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Šundalić</w:t>
      </w:r>
      <w:proofErr w:type="spellEnd"/>
      <w:r w:rsidRPr="00564FD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</w:t>
      </w:r>
      <w:r w:rsidRPr="00564FD3">
        <w:rPr>
          <w:rFonts w:ascii="Arial Narrow" w:hAnsi="Arial Narrow"/>
          <w:sz w:val="24"/>
          <w:szCs w:val="24"/>
        </w:rPr>
        <w:t>magistrom primarnog obrazovanja.</w:t>
      </w:r>
    </w:p>
    <w:p w:rsidR="00564FD3" w:rsidRPr="00564FD3" w:rsidRDefault="00564FD3" w:rsidP="00564FD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64FD3">
        <w:rPr>
          <w:rFonts w:ascii="Arial Narrow" w:hAnsi="Arial Narrow"/>
          <w:sz w:val="24"/>
          <w:szCs w:val="24"/>
        </w:rPr>
        <w:t xml:space="preserve"> U PRIVITKU: </w:t>
      </w:r>
      <w:r w:rsidRPr="00C22B1D">
        <w:rPr>
          <w:rFonts w:ascii="Arial Narrow" w:hAnsi="Arial Narrow"/>
          <w:b/>
          <w:sz w:val="24"/>
          <w:szCs w:val="24"/>
        </w:rPr>
        <w:t>1.</w:t>
      </w:r>
      <w:r w:rsidR="00C22B1D" w:rsidRPr="00C22B1D">
        <w:rPr>
          <w:rFonts w:ascii="Arial Narrow" w:hAnsi="Arial Narrow"/>
          <w:sz w:val="24"/>
          <w:szCs w:val="24"/>
        </w:rPr>
        <w:t xml:space="preserve"> </w:t>
      </w:r>
      <w:r w:rsidR="00C22B1D" w:rsidRPr="003121B3">
        <w:rPr>
          <w:rFonts w:ascii="Arial Narrow" w:hAnsi="Arial Narrow"/>
          <w:sz w:val="24"/>
          <w:szCs w:val="24"/>
        </w:rPr>
        <w:t>Popis prijavljenih kandidata i utvrđivanje potpunosti, pravodobnosti i ispravnosti prijave kandidata te uvjeta natječaja,</w:t>
      </w:r>
      <w:r w:rsidR="00C22B1D">
        <w:rPr>
          <w:rFonts w:ascii="Arial Narrow" w:hAnsi="Arial Narrow"/>
          <w:sz w:val="24"/>
          <w:szCs w:val="24"/>
        </w:rPr>
        <w:t xml:space="preserve"> </w:t>
      </w:r>
      <w:r w:rsidR="00C22B1D" w:rsidRPr="00C22B1D">
        <w:rPr>
          <w:rFonts w:ascii="Arial Narrow" w:hAnsi="Arial Narrow"/>
          <w:b/>
          <w:sz w:val="24"/>
          <w:szCs w:val="24"/>
        </w:rPr>
        <w:t>2.</w:t>
      </w:r>
      <w:r w:rsidR="00C22B1D">
        <w:rPr>
          <w:rFonts w:ascii="Arial Narrow" w:hAnsi="Arial Narrow"/>
          <w:sz w:val="24"/>
          <w:szCs w:val="24"/>
        </w:rPr>
        <w:t xml:space="preserve"> </w:t>
      </w:r>
      <w:r w:rsidRPr="00564FD3">
        <w:rPr>
          <w:rFonts w:ascii="Arial Narrow" w:hAnsi="Arial Narrow"/>
          <w:sz w:val="24"/>
          <w:szCs w:val="24"/>
        </w:rPr>
        <w:t>Odluka o neprovođenju usmene procjene, odnosno vrednovanja kandidata</w:t>
      </w:r>
    </w:p>
    <w:p w:rsidR="00860E30" w:rsidRPr="003121B3" w:rsidRDefault="00860E30" w:rsidP="00564FD3">
      <w:pPr>
        <w:pStyle w:val="Odlomakpopisa"/>
        <w:spacing w:after="0" w:line="240" w:lineRule="auto"/>
        <w:ind w:left="2138"/>
        <w:rPr>
          <w:rFonts w:ascii="Arial Narrow" w:hAnsi="Arial Narrow"/>
          <w:sz w:val="24"/>
          <w:szCs w:val="24"/>
        </w:rPr>
      </w:pPr>
      <w:r w:rsidRPr="003121B3">
        <w:rPr>
          <w:rFonts w:ascii="Arial Narrow" w:hAnsi="Arial Narrow"/>
          <w:sz w:val="24"/>
          <w:szCs w:val="24"/>
        </w:rPr>
        <w:t xml:space="preserve">       </w:t>
      </w:r>
    </w:p>
    <w:p w:rsidR="003121B3" w:rsidRDefault="00564FD3" w:rsidP="00564FD3">
      <w:pPr>
        <w:pStyle w:val="Odlomakpopisa"/>
        <w:numPr>
          <w:ilvl w:val="0"/>
          <w:numId w:val="5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Za radna mjesta pod točkom B) I C) natječaj je bio objavljen 10.10.2022., ali na neodređeno; puno radno vrijeme. Sukladno članku 107. stavak 12. Zakona o odgoju i obrazovanju u osnovnoj i srednjoj školi, ako se na natječaj ne javi osoba koja ispunjava uvjete natječaja, natječaj će se ponoviti u roku od 5 mjeseci, a do zasnivanja radnog odnosa na osnovi ponovljenog natječaja, radni odnos se može zasnovati s osobom koja ne ispunjava propisane uvjete ( nestručnom osobom).</w:t>
      </w:r>
    </w:p>
    <w:p w:rsidR="00564FD3" w:rsidRDefault="00564FD3" w:rsidP="00564FD3">
      <w:pPr>
        <w:pStyle w:val="Odlomakpopisa"/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564FD3" w:rsidRPr="00564FD3" w:rsidRDefault="00564FD3" w:rsidP="00564FD3">
      <w:pPr>
        <w:pStyle w:val="Odlomakpopisa"/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FD75F3" w:rsidRDefault="00FD75F3" w:rsidP="00FD75F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564FD3" w:rsidRDefault="00564FD3" w:rsidP="00FD75F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64FD3" w:rsidRDefault="00564FD3" w:rsidP="00FD75F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2" w:name="_GoBack"/>
      <w:bookmarkEnd w:id="2"/>
    </w:p>
    <w:p w:rsidR="00564FD3" w:rsidRPr="004C30EB" w:rsidRDefault="00564FD3" w:rsidP="00FD75F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D75F3" w:rsidRPr="00AB7C37" w:rsidRDefault="00FD75F3" w:rsidP="00FD75F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D75F3" w:rsidRPr="00AB7C37" w:rsidRDefault="00FD75F3" w:rsidP="00FD75F3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FD75F3" w:rsidRPr="00AB7C37" w:rsidRDefault="00FD75F3" w:rsidP="00FD75F3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FD75F3" w:rsidRDefault="00FD75F3" w:rsidP="00FD75F3"/>
    <w:p w:rsidR="00FD75F3" w:rsidRDefault="00FD75F3"/>
    <w:sectPr w:rsidR="00FD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9425C79"/>
    <w:multiLevelType w:val="hybridMultilevel"/>
    <w:tmpl w:val="D3D663DA"/>
    <w:lvl w:ilvl="0" w:tplc="F98897B8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4F06A26"/>
    <w:multiLevelType w:val="hybridMultilevel"/>
    <w:tmpl w:val="0F2A1216"/>
    <w:lvl w:ilvl="0" w:tplc="2BA2413C">
      <w:start w:val="1"/>
      <w:numFmt w:val="upperLetter"/>
      <w:lvlText w:val="%1)"/>
      <w:lvlJc w:val="left"/>
      <w:pPr>
        <w:ind w:left="2138" w:hanging="360"/>
      </w:pPr>
      <w:rPr>
        <w:rFonts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D684485"/>
    <w:multiLevelType w:val="hybridMultilevel"/>
    <w:tmpl w:val="3ECEC650"/>
    <w:lvl w:ilvl="0" w:tplc="A604966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14295"/>
    <w:multiLevelType w:val="hybridMultilevel"/>
    <w:tmpl w:val="9C002D34"/>
    <w:lvl w:ilvl="0" w:tplc="C2B8A92C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F3"/>
    <w:rsid w:val="003121B3"/>
    <w:rsid w:val="00564FD3"/>
    <w:rsid w:val="00860E30"/>
    <w:rsid w:val="00C22B1D"/>
    <w:rsid w:val="00EE6329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EA47"/>
  <w15:chartTrackingRefBased/>
  <w15:docId w15:val="{AF7F4B5F-2403-4025-930F-41034278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75F3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FD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2022-10-27T07:05:00Z</dcterms:created>
  <dcterms:modified xsi:type="dcterms:W3CDTF">2022-10-28T07:38:00Z</dcterms:modified>
</cp:coreProperties>
</file>