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D4" w:rsidRPr="00AB7C37" w:rsidRDefault="00B26DD4" w:rsidP="00B2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2BA2AFD" wp14:editId="1B100C45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D4" w:rsidRPr="00AB7C37" w:rsidRDefault="00B26DD4" w:rsidP="00B2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6DD4" w:rsidRPr="00AB7C37" w:rsidRDefault="00B26DD4" w:rsidP="00B2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6DD4" w:rsidRPr="00AB7C37" w:rsidRDefault="00B26DD4" w:rsidP="00B26DD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6DD4" w:rsidRPr="00AB7C37" w:rsidRDefault="00B26DD4" w:rsidP="00B26DD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B26DD4" w:rsidRPr="00A63024" w:rsidRDefault="00B26DD4" w:rsidP="00B26DD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B26DD4" w:rsidRPr="00AB7C37" w:rsidRDefault="00B26DD4" w:rsidP="00B26DD4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B26DD4" w:rsidRPr="00AB7C37" w:rsidRDefault="00B26DD4" w:rsidP="00B26D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B26DD4" w:rsidRPr="00AB7C37" w:rsidRDefault="00B26DD4" w:rsidP="00B26D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B26DD4" w:rsidRPr="00A63024" w:rsidRDefault="00B26DD4" w:rsidP="00B26D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B26DD4" w:rsidRPr="00AB7C37" w:rsidRDefault="00B26DD4" w:rsidP="00B26DD4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B26DD4" w:rsidRPr="00AB7C37" w:rsidRDefault="00B26DD4" w:rsidP="00B26DD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23-26</w:t>
      </w:r>
    </w:p>
    <w:p w:rsidR="00B26DD4" w:rsidRPr="00AB7C37" w:rsidRDefault="00B26DD4" w:rsidP="00B26DD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11.07.2023.</w:t>
      </w:r>
    </w:p>
    <w:p w:rsidR="00B26DD4" w:rsidRPr="00AB7C37" w:rsidRDefault="00B26DD4" w:rsidP="00B26DD4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B26DD4" w:rsidRPr="002352E7" w:rsidRDefault="00B26DD4" w:rsidP="00B26DD4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B26DD4" w:rsidRPr="00AB7C37" w:rsidRDefault="00B26DD4" w:rsidP="00B26DD4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26DD4" w:rsidRPr="00AB7C37" w:rsidRDefault="00D0781B" w:rsidP="00B26D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32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B26DD4" w:rsidRPr="00AB7C37" w:rsidRDefault="00B26DD4" w:rsidP="00B26D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26DD4" w:rsidRPr="002352E7" w:rsidRDefault="00B26DD4" w:rsidP="00B26DD4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32.elektronsku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utorak, 11.07.2023.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09:00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B26DD4" w:rsidRPr="002352E7" w:rsidRDefault="00B26DD4" w:rsidP="00B26DD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B26DD4" w:rsidRDefault="00B26DD4" w:rsidP="00B26DD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31.elektronske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jednice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kolskog odbora i usvajanje istog,</w:t>
      </w:r>
    </w:p>
    <w:p w:rsidR="00B26DD4" w:rsidRPr="00B2151A" w:rsidRDefault="00B26DD4" w:rsidP="00B26DD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1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elektronske 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 16.06.2023.</w:t>
      </w:r>
    </w:p>
    <w:p w:rsidR="00B26DD4" w:rsidRPr="00B26DD4" w:rsidRDefault="00B26DD4" w:rsidP="00B26D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</w:t>
      </w:r>
      <w:r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suglasnosti, ravnatelju Škole,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za zasnivanje radnog odnosa na radnom mjestu POMOĆNIKA/ICE U NASTAVI; na određeno; nepuno radno vrijeme -  20 sati ukupnog tjednog radnog vremena; 3 izvršitelja/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ice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mjestom rada u Matičnoj školi u Đurđenovcu za:</w:t>
      </w:r>
    </w:p>
    <w:p w:rsidR="00B26DD4" w:rsidRDefault="00B26DD4" w:rsidP="00B26DD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BRANKA PAVLIĆ,</w:t>
      </w:r>
    </w:p>
    <w:p w:rsidR="00B26DD4" w:rsidRDefault="00B26DD4" w:rsidP="00B26DD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ANA PAVLIĆ,</w:t>
      </w:r>
    </w:p>
    <w:p w:rsidR="00B26DD4" w:rsidRDefault="00B26DD4" w:rsidP="00B26DD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TANJA GRGURIĆ.</w:t>
      </w:r>
    </w:p>
    <w:p w:rsidR="008B0CE8" w:rsidRDefault="00B26DD4" w:rsidP="00D0781B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po 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>Natječaju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koji je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objavljen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13.06.2023.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proveden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>, a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8B0CE8">
        <w:rPr>
          <w:rFonts w:ascii="Arial Narrow" w:hAnsi="Arial Narrow" w:cs="Arial"/>
          <w:bCs/>
          <w:sz w:val="24"/>
          <w:szCs w:val="24"/>
          <w:shd w:val="clear" w:color="auto" w:fill="FFFFFF"/>
        </w:rPr>
        <w:t>po kojem su navedene tri kandidatkinje prema Bodovnoj rang listi ostvarile 3 najviša mjesta, prema broju bodova.</w:t>
      </w:r>
    </w:p>
    <w:p w:rsidR="008B0CE8" w:rsidRDefault="008B0CE8" w:rsidP="00D0781B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 navedenim kandidatkinjama zasnovat će se radni odnos za nastavnu godinu 2023./202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>4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p w:rsidR="008B0CE8" w:rsidRDefault="00B26DD4" w:rsidP="008B0CE8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B26DD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="008B0CE8">
        <w:rPr>
          <w:rFonts w:ascii="Arial Narrow" w:hAnsi="Arial Narrow" w:cs="Arial"/>
          <w:bCs/>
          <w:sz w:val="24"/>
          <w:szCs w:val="24"/>
          <w:shd w:val="clear" w:color="auto" w:fill="FFFFFF"/>
        </w:rPr>
        <w:t>1.Popis prijavljenih kandidata, od 27.06.2023.</w:t>
      </w:r>
    </w:p>
    <w:p w:rsidR="008B0CE8" w:rsidRDefault="008B0CE8" w:rsidP="008B0CE8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 2.Bodovna rang lista vrednovanja prijavljenih kandidata od 29.06.2023.</w:t>
      </w:r>
    </w:p>
    <w:p w:rsidR="00B26DD4" w:rsidRPr="008B0CE8" w:rsidRDefault="008B0CE8" w:rsidP="008B0CE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                      3.</w:t>
      </w:r>
      <w:r w:rsidR="00B26DD4" w:rsidRPr="008B0C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</w:t>
      </w:r>
      <w:r w:rsidR="00D078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Polugodišnjeg </w:t>
      </w:r>
      <w:r w:rsidR="00D078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financijskog izvještaja </w:t>
      </w:r>
      <w:r w:rsidR="00B26DD4" w:rsidRPr="008B0C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Osnovne škole Josipa Jurja Strossmayera, Đurđenovac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za </w:t>
      </w:r>
      <w:r w:rsidR="00D078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razdoblje od 01.01.2023. do 30.06.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2023.</w:t>
      </w:r>
      <w:r w:rsidR="00D078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;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na prijedlog ravnatelja Škole</w:t>
      </w:r>
    </w:p>
    <w:p w:rsidR="00B26DD4" w:rsidRDefault="00B26DD4" w:rsidP="008B0C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="00D0781B">
        <w:rPr>
          <w:rFonts w:ascii="Arial Narrow" w:hAnsi="Arial Narrow" w:cs="Arial"/>
          <w:bCs/>
          <w:sz w:val="24"/>
          <w:szCs w:val="24"/>
          <w:shd w:val="clear" w:color="auto" w:fill="FFFFFF"/>
        </w:rPr>
        <w:t>1.Referentna stranica,</w:t>
      </w:r>
    </w:p>
    <w:p w:rsidR="00D0781B" w:rsidRDefault="00D0781B" w:rsidP="008B0C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2.Izvještaj o prihodima i rashodima, primicima i izdacima,</w:t>
      </w:r>
    </w:p>
    <w:p w:rsidR="00D0781B" w:rsidRDefault="00D0781B" w:rsidP="008B0C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3. Bilješke uz financijske izvještaje za razdoblje od 01.01.2023. do 30.06.2023.</w:t>
      </w:r>
    </w:p>
    <w:p w:rsidR="00B26DD4" w:rsidRDefault="00B26DD4" w:rsidP="00B26DD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B26DD4" w:rsidRDefault="00B26DD4" w:rsidP="00B26DD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B26DD4" w:rsidRPr="00727584" w:rsidRDefault="00B26DD4" w:rsidP="00D0781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B26DD4" w:rsidRDefault="00B26DD4" w:rsidP="00B26D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B26DD4" w:rsidRPr="004C30EB" w:rsidRDefault="00B26DD4" w:rsidP="00B26D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26DD4" w:rsidRPr="00AB7C37" w:rsidRDefault="00B26DD4" w:rsidP="00B26DD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B26DD4" w:rsidRDefault="00B26DD4" w:rsidP="00B26DD4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B26DD4" w:rsidRDefault="00B26DD4" w:rsidP="00B26DD4"/>
    <w:p w:rsidR="00B26DD4" w:rsidRDefault="00B26DD4" w:rsidP="00B26DD4"/>
    <w:p w:rsidR="00B26DD4" w:rsidRDefault="00B26DD4" w:rsidP="00B26DD4"/>
    <w:p w:rsidR="00B26DD4" w:rsidRDefault="00B26DD4"/>
    <w:sectPr w:rsidR="00B2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A605EE"/>
    <w:multiLevelType w:val="hybridMultilevel"/>
    <w:tmpl w:val="AC6C5BBC"/>
    <w:lvl w:ilvl="0" w:tplc="F2B00ACC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3612F3A"/>
    <w:multiLevelType w:val="hybridMultilevel"/>
    <w:tmpl w:val="625853BE"/>
    <w:lvl w:ilvl="0" w:tplc="2984F298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4"/>
    <w:rsid w:val="008B0CE8"/>
    <w:rsid w:val="00B26DD4"/>
    <w:rsid w:val="00D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A56"/>
  <w15:chartTrackingRefBased/>
  <w15:docId w15:val="{120AB237-1250-49E2-BFBE-8571D9A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6DD4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B2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2023-07-10T07:15:00Z</dcterms:created>
  <dcterms:modified xsi:type="dcterms:W3CDTF">2023-07-10T08:46:00Z</dcterms:modified>
</cp:coreProperties>
</file>