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F5" w:rsidRDefault="00ED483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2E39C8">
            <w:pPr>
              <w:pStyle w:val="normal-000032"/>
              <w:widowControl w:val="0"/>
            </w:pPr>
            <w:r>
              <w:rPr>
                <w:rStyle w:val="000033"/>
              </w:rPr>
              <w:t>2</w:t>
            </w:r>
            <w:r w:rsidR="00672714">
              <w:rPr>
                <w:rStyle w:val="000033"/>
              </w:rPr>
              <w:t>/2023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Osnovna škola Josipa Jurja Strossmayera</w:t>
            </w:r>
            <w:r>
              <w:rPr>
                <w:rStyle w:val="000042"/>
              </w:rP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570E2" w:rsidRDefault="00ED4838">
            <w:pPr>
              <w:pStyle w:val="normal-000013"/>
              <w:widowControl w:val="0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Kardinala Alojzija Stepinca bb</w:t>
            </w:r>
            <w:r>
              <w:rPr>
                <w:rStyle w:val="000042"/>
              </w:rP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6570E2">
              <w:rPr>
                <w:rStyle w:val="000042"/>
              </w:rPr>
              <w:t>31511 Đurđenovac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570E2" w:rsidP="006570E2">
            <w:pPr>
              <w:pStyle w:val="normal-000045"/>
              <w:widowControl w:val="0"/>
              <w:jc w:val="left"/>
            </w:pPr>
            <w:r w:rsidRPr="006570E2">
              <w:rPr>
                <w:rStyle w:val="defaultparagraphfont-000016"/>
                <w:b/>
                <w:sz w:val="20"/>
              </w:rPr>
              <w:t>ured@os-jjstrossmayera-djurdjenovac.skole.hr</w:t>
            </w:r>
            <w:r w:rsidR="00ED4838">
              <w:rPr>
                <w:rStyle w:val="defaultparagraphfont-000016"/>
                <w:i/>
                <w:sz w:val="20"/>
              </w:rPr>
              <w:t xml:space="preserve">       (</w:t>
            </w:r>
            <w:r w:rsidR="00ED4838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94CE4">
            <w:pPr>
              <w:pStyle w:val="normal-000013"/>
              <w:widowControl w:val="0"/>
            </w:pPr>
            <w:r>
              <w:t xml:space="preserve">8.a, 8.b i 8. c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 w:rsidP="00F67434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</w:t>
            </w:r>
            <w:r w:rsidR="00F67434">
              <w:rPr>
                <w:rStyle w:val="defaultparagraphfont-000004"/>
              </w:rPr>
              <w:t xml:space="preserve"> </w:t>
            </w:r>
            <w:r w:rsidR="00ED4838">
              <w:rPr>
                <w:rStyle w:val="defaultparagraphfont-000004"/>
              </w:rPr>
              <w:t>noćenja</w:t>
            </w:r>
            <w:r w:rsidR="00ED4838">
              <w:t xml:space="preserve"> </w:t>
            </w:r>
          </w:p>
        </w:tc>
      </w:tr>
      <w:tr w:rsidR="004C7EF5" w:rsidTr="001C09FE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</w:t>
            </w:r>
            <w:r w:rsidR="0067271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ED4838">
              <w:rPr>
                <w:rStyle w:val="defaultparagraphfont-000004"/>
              </w:rPr>
              <w:t>    noćenja</w:t>
            </w:r>
            <w:r w:rsidR="00ED4838"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B60456">
            <w:pPr>
              <w:pStyle w:val="normal-000013"/>
              <w:widowControl w:val="0"/>
            </w:pPr>
            <w:r>
              <w:t>Republika Hrvatska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1C09FE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 w:rsidP="0067271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09FE">
              <w:t>10.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 w:rsidP="001C09FE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09FE">
              <w:t>4.</w:t>
            </w:r>
            <w:r w:rsidR="00F67434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09FE">
              <w:t>2</w:t>
            </w:r>
            <w:r w:rsidR="00672714">
              <w:t>4</w:t>
            </w:r>
            <w:r w:rsidR="00F67434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09FE">
              <w:t>4</w:t>
            </w:r>
            <w:r w:rsidR="00F67434"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1C09FE">
              <w:t xml:space="preserve"> 2024</w:t>
            </w:r>
            <w:r>
              <w:t>.</w:t>
            </w:r>
          </w:p>
        </w:tc>
      </w:tr>
      <w:tr w:rsidR="004C7EF5" w:rsidTr="001C09FE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09FE">
              <w:t>53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1C09FE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C09FE" w:rsidRDefault="001C09FE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C09FE" w:rsidRDefault="001C09FE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C09FE" w:rsidRDefault="001C09FE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9FE" w:rsidRDefault="001C09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 asistent/roditelj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F67434">
            <w:pPr>
              <w:pStyle w:val="listparagraph-000075"/>
              <w:widowControl w:val="0"/>
            </w:pPr>
            <w:r>
              <w:t>Đurđenovac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1C09FE" w:rsidP="00672714">
            <w:pPr>
              <w:pStyle w:val="normal-000003"/>
              <w:widowControl w:val="0"/>
            </w:pPr>
            <w:r>
              <w:rPr>
                <w:rStyle w:val="000021"/>
              </w:rPr>
              <w:t>Vodice, Šibenik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 w:rsidR="00F67434" w:rsidRPr="00694CE4">
              <w:rPr>
                <w:rStyle w:val="000002"/>
                <w:sz w:val="36"/>
              </w:rPr>
              <w:t>x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4C7EF5">
            <w:pPr>
              <w:pStyle w:val="listparagraph-000079"/>
              <w:widowControl w:val="0"/>
            </w:pP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672714" w:rsidP="00672714">
            <w:pPr>
              <w:pStyle w:val="listparagraph-000089"/>
              <w:widowControl w:val="0"/>
              <w:jc w:val="left"/>
            </w:pPr>
            <w:r>
              <w:t>X</w:t>
            </w:r>
            <w:r w:rsidR="00B13F73">
              <w:t xml:space="preserve"> </w:t>
            </w:r>
            <w:r>
              <w:t xml:space="preserve"> </w:t>
            </w:r>
            <w:r w:rsidR="001C09FE">
              <w:t>s bazenom</w:t>
            </w:r>
          </w:p>
        </w:tc>
      </w:tr>
      <w:tr w:rsidR="004C7EF5" w:rsidTr="001C09F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4C7EF5" w:rsidTr="001C09F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 w:rsidTr="001C09FE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Pr="002E39C8" w:rsidRDefault="002E39C8">
            <w:pPr>
              <w:pStyle w:val="normal-000066"/>
              <w:widowControl w:val="0"/>
              <w:rPr>
                <w:rStyle w:val="defaultparagraphfont-000016"/>
                <w:b/>
                <w:u w:val="single"/>
              </w:rPr>
            </w:pPr>
            <w:r w:rsidRPr="002E39C8">
              <w:rPr>
                <w:rStyle w:val="defaultparagraphfont-000016"/>
                <w:rFonts w:ascii="SimHei" w:eastAsia="SimHei" w:hAnsi="SimHei" w:hint="eastAsia"/>
                <w:b/>
                <w:color w:val="FF0000"/>
                <w:u w:val="single"/>
              </w:rPr>
              <w:t>×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4C7EF5">
            <w:pPr>
              <w:pStyle w:val="normal-000013"/>
              <w:widowControl w:val="0"/>
            </w:pP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72714">
              <w:t>X</w:t>
            </w:r>
          </w:p>
        </w:tc>
        <w:bookmarkStart w:id="0" w:name="_GoBack"/>
        <w:bookmarkEnd w:id="0"/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2F1B44" w:rsidP="002F1B44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 xml:space="preserve">Hotel uz korištenje bazena, </w:t>
            </w:r>
            <w:r w:rsidR="00736838">
              <w:rPr>
                <w:rStyle w:val="000021"/>
              </w:rPr>
              <w:t>1 učenica</w:t>
            </w:r>
            <w:r w:rsidR="00672714">
              <w:rPr>
                <w:rStyle w:val="000021"/>
              </w:rPr>
              <w:t xml:space="preserve"> u inv</w:t>
            </w:r>
            <w:r w:rsidR="00736838">
              <w:rPr>
                <w:rStyle w:val="000021"/>
              </w:rPr>
              <w:t>alidskim kolicima</w:t>
            </w:r>
            <w:r w:rsidR="001C09FE">
              <w:rPr>
                <w:rStyle w:val="000021"/>
              </w:rPr>
              <w:t xml:space="preserve"> u pratnji majke</w:t>
            </w:r>
            <w:r w:rsidR="00736838">
              <w:rPr>
                <w:rStyle w:val="000021"/>
              </w:rPr>
              <w:t xml:space="preserve">, 1 </w:t>
            </w:r>
            <w:r w:rsidR="00736838">
              <w:rPr>
                <w:rStyle w:val="000021"/>
              </w:rPr>
              <w:lastRenderedPageBreak/>
              <w:t>učenica ima jaku alergiju</w:t>
            </w:r>
            <w:r w:rsidR="00672714">
              <w:rPr>
                <w:rStyle w:val="000021"/>
              </w:rPr>
              <w:t xml:space="preserve"> na orašaste plodove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AE5009">
            <w:pPr>
              <w:pStyle w:val="listparagraph-000057"/>
              <w:widowControl w:val="0"/>
            </w:pPr>
            <w:r>
              <w:t>Memorijalni centar Nikola Tesla, Smiljan (i stručno vodstvo)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4C7EF5" w:rsidP="00736838">
            <w:pPr>
              <w:pStyle w:val="listparagraph-000057"/>
              <w:widowControl w:val="0"/>
            </w:pP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1C09FE" w:rsidP="008666CC">
            <w:pPr>
              <w:pStyle w:val="listparagraph-000089"/>
              <w:widowControl w:val="0"/>
              <w:jc w:val="left"/>
            </w:pPr>
            <w:r>
              <w:t>Šibenika (stara gradska jezgra, spomenička baština UNESCO-a)</w:t>
            </w:r>
            <w:r w:rsidR="00ED4838"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94CEB" w:rsidRDefault="00ED4838" w:rsidP="00694CE4">
            <w:pPr>
              <w:pStyle w:val="listparagraph-000057"/>
              <w:widowControl w:val="0"/>
              <w:rPr>
                <w:sz w:val="18"/>
              </w:rPr>
            </w:pPr>
            <w:r>
              <w:rPr>
                <w:rStyle w:val="000002"/>
              </w:rPr>
              <w:t> </w:t>
            </w:r>
            <w:r w:rsidR="000E763B">
              <w:t>x</w:t>
            </w:r>
            <w:r w:rsidR="00694CEB">
              <w:t xml:space="preserve"> </w:t>
            </w:r>
            <w:r w:rsidR="00694CEB">
              <w:rPr>
                <w:sz w:val="18"/>
              </w:rPr>
              <w:t>(ponuditi kao opciju roditeljima)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94CEB" w:rsidRDefault="00ED4838" w:rsidP="00694CE4">
            <w:pPr>
              <w:pStyle w:val="listparagraph-000057"/>
              <w:widowControl w:val="0"/>
              <w:rPr>
                <w:sz w:val="18"/>
              </w:rPr>
            </w:pPr>
            <w:r w:rsidRPr="00694CEB">
              <w:rPr>
                <w:rStyle w:val="000002"/>
                <w:sz w:val="18"/>
              </w:rPr>
              <w:t> </w:t>
            </w:r>
            <w:r w:rsidR="00694CEB" w:rsidRPr="00694CEB">
              <w:rPr>
                <w:sz w:val="18"/>
              </w:rPr>
              <w:t>x (ponuditi kao opciju roditeljima)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94CEB" w:rsidRDefault="00694CEB" w:rsidP="00694CE4">
            <w:pPr>
              <w:pStyle w:val="listparagraph-000057"/>
              <w:widowControl w:val="0"/>
              <w:rPr>
                <w:sz w:val="18"/>
              </w:rPr>
            </w:pPr>
            <w:r w:rsidRPr="00694CEB">
              <w:rPr>
                <w:rStyle w:val="000002"/>
                <w:sz w:val="18"/>
              </w:rPr>
              <w:t xml:space="preserve"> x (ponuditi kao opciju roditeljima)</w:t>
            </w:r>
          </w:p>
        </w:tc>
      </w:tr>
      <w:tr w:rsidR="004C7EF5" w:rsidTr="001C09FE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C7EF5" w:rsidTr="001C09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 w:rsidP="008666CC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      </w:t>
            </w:r>
            <w:r w:rsidR="008666CC">
              <w:rPr>
                <w:rStyle w:val="defaultparagraphfont-000107"/>
              </w:rPr>
              <w:t>1</w:t>
            </w:r>
            <w:r w:rsidR="002E39C8">
              <w:rPr>
                <w:rStyle w:val="defaultparagraphfont-000107"/>
              </w:rPr>
              <w:t>1</w:t>
            </w:r>
            <w:r w:rsidR="008666CC">
              <w:rPr>
                <w:rStyle w:val="defaultparagraphfont-000107"/>
              </w:rPr>
              <w:t>.10.202</w:t>
            </w:r>
            <w:r w:rsidR="002E39C8">
              <w:rPr>
                <w:rStyle w:val="defaultparagraphfont-000107"/>
              </w:rPr>
              <w:t>3</w:t>
            </w:r>
            <w:r w:rsidR="00F67434">
              <w:rPr>
                <w:rStyle w:val="defaultparagraphfont-000107"/>
              </w:rPr>
              <w:t xml:space="preserve">. </w:t>
            </w:r>
            <w:r>
              <w:rPr>
                <w:rStyle w:val="defaultparagraphfont-000107"/>
              </w:rPr>
              <w:t xml:space="preserve">     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67434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>_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4C7EF5" w:rsidTr="001C09FE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 w:rsidP="00694C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4CEB">
              <w:t>1</w:t>
            </w:r>
            <w:r w:rsidR="002E39C8">
              <w:t>7</w:t>
            </w:r>
            <w:r w:rsidR="008666CC">
              <w:t>.10. 202</w:t>
            </w:r>
            <w:r w:rsidR="002E39C8">
              <w:t>3</w:t>
            </w:r>
            <w:r w:rsidR="008666CC">
              <w:t>.</w:t>
            </w:r>
            <w:r w:rsidR="00F67434"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 w:rsidP="008C636A">
            <w:pPr>
              <w:pStyle w:val="listparagraph-000111"/>
              <w:widowControl w:val="0"/>
            </w:pPr>
            <w:r>
              <w:rPr>
                <w:rStyle w:val="defaultparagraphfont-000004"/>
              </w:rPr>
              <w:t>U</w:t>
            </w:r>
            <w:r w:rsidR="00694CEB">
              <w:rPr>
                <w:rStyle w:val="defaultparagraphfont-000004"/>
              </w:rPr>
              <w:t xml:space="preserve"> </w:t>
            </w:r>
            <w:r w:rsidR="008C636A">
              <w:rPr>
                <w:rStyle w:val="defaultparagraphfont-000004"/>
              </w:rPr>
              <w:t>13:10</w:t>
            </w:r>
            <w:r w:rsidR="00694CEB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4C7EF5" w:rsidRDefault="00ED483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C7EF5" w:rsidRDefault="00ED483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C7EF5" w:rsidRDefault="00ED483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4C7EF5" w:rsidRDefault="00ED483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4C7EF5" w:rsidRDefault="00ED483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C7EF5" w:rsidRDefault="00ED483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4C7EF5" w:rsidRDefault="00ED4838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Default="00ED4838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4C7EF5" w:rsidRDefault="004C7EF5">
      <w:pPr>
        <w:ind w:right="3850"/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F5"/>
    <w:rsid w:val="00050AB3"/>
    <w:rsid w:val="000E763B"/>
    <w:rsid w:val="001C09FE"/>
    <w:rsid w:val="002E39C8"/>
    <w:rsid w:val="002F1B44"/>
    <w:rsid w:val="003D1A02"/>
    <w:rsid w:val="003E78F7"/>
    <w:rsid w:val="00475AF7"/>
    <w:rsid w:val="004C7EF5"/>
    <w:rsid w:val="00621546"/>
    <w:rsid w:val="006570E2"/>
    <w:rsid w:val="00672714"/>
    <w:rsid w:val="00694CE4"/>
    <w:rsid w:val="00694CEB"/>
    <w:rsid w:val="00736838"/>
    <w:rsid w:val="008666CC"/>
    <w:rsid w:val="008C636A"/>
    <w:rsid w:val="00AC3C3D"/>
    <w:rsid w:val="00AE5009"/>
    <w:rsid w:val="00B13F73"/>
    <w:rsid w:val="00B60456"/>
    <w:rsid w:val="00B92097"/>
    <w:rsid w:val="00DF0E7A"/>
    <w:rsid w:val="00ED4838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C5A"/>
  <w15:docId w15:val="{5386A913-3F1B-4D8A-8AB6-258E73A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5158-DAA2-4BC8-BDF8-B4BDE3A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Tajnica</cp:lastModifiedBy>
  <cp:revision>10</cp:revision>
  <dcterms:created xsi:type="dcterms:W3CDTF">2023-03-06T14:59:00Z</dcterms:created>
  <dcterms:modified xsi:type="dcterms:W3CDTF">2023-09-29T09:02:00Z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